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D8B" w:rsidRPr="00CE02DA" w:rsidRDefault="009847D0" w:rsidP="00D37D8B">
      <w:pPr>
        <w:keepNext/>
        <w:tabs>
          <w:tab w:val="left" w:pos="432"/>
        </w:tabs>
        <w:suppressAutoHyphens/>
        <w:autoSpaceDE w:val="0"/>
        <w:autoSpaceDN w:val="0"/>
        <w:adjustRightInd w:val="0"/>
        <w:spacing w:before="480"/>
        <w:ind w:left="432" w:hanging="432"/>
        <w:rPr>
          <w:rFonts w:ascii="Calibri" w:hAnsi="Calibri" w:cs="Calibri"/>
          <w:b/>
          <w:bCs/>
          <w:color w:val="007F7F"/>
          <w:kern w:val="1"/>
          <w:sz w:val="32"/>
          <w:szCs w:val="32"/>
        </w:rPr>
      </w:pPr>
      <w:bookmarkStart w:id="0" w:name="_GoBack"/>
      <w:bookmarkEnd w:id="0"/>
      <w:r w:rsidRPr="00CE02DA">
        <w:rPr>
          <w:rFonts w:ascii="Calibri" w:hAnsi="Calibri" w:cs="Calibri"/>
          <w:b/>
          <w:bCs/>
          <w:color w:val="007F7F"/>
          <w:kern w:val="1"/>
          <w:sz w:val="32"/>
          <w:szCs w:val="32"/>
        </w:rPr>
        <w:t>P</w:t>
      </w:r>
      <w:r w:rsidR="00D849C1" w:rsidRPr="00CE02DA">
        <w:rPr>
          <w:rFonts w:ascii="Calibri" w:hAnsi="Calibri" w:cs="Calibri"/>
          <w:b/>
          <w:bCs/>
          <w:color w:val="007F7F"/>
          <w:kern w:val="1"/>
          <w:sz w:val="32"/>
          <w:szCs w:val="32"/>
        </w:rPr>
        <w:t>rogram</w:t>
      </w:r>
      <w:r w:rsidR="00CE02DA" w:rsidRPr="00CE02DA">
        <w:rPr>
          <w:rFonts w:ascii="Calibri" w:hAnsi="Calibri" w:cs="Calibri"/>
          <w:b/>
          <w:bCs/>
          <w:color w:val="007F7F"/>
          <w:kern w:val="1"/>
          <w:sz w:val="32"/>
          <w:szCs w:val="32"/>
        </w:rPr>
        <w:t>ma</w:t>
      </w:r>
      <w:r w:rsidR="00D37D8B" w:rsidRPr="00CE02DA">
        <w:rPr>
          <w:rFonts w:ascii="Calibri" w:hAnsi="Calibri" w:cs="Calibri"/>
          <w:b/>
          <w:bCs/>
          <w:color w:val="007F7F"/>
          <w:kern w:val="1"/>
          <w:sz w:val="32"/>
          <w:szCs w:val="32"/>
        </w:rPr>
        <w:t xml:space="preserve"> S</w:t>
      </w:r>
      <w:r w:rsidR="00F57E8B" w:rsidRPr="00CE02DA">
        <w:rPr>
          <w:rFonts w:ascii="Calibri" w:hAnsi="Calibri" w:cs="Calibri"/>
          <w:b/>
          <w:bCs/>
          <w:color w:val="007F7F"/>
          <w:kern w:val="1"/>
          <w:sz w:val="32"/>
          <w:szCs w:val="32"/>
        </w:rPr>
        <w:t xml:space="preserve">WC </w:t>
      </w:r>
      <w:r w:rsidR="00EB5F6C">
        <w:rPr>
          <w:rFonts w:ascii="Calibri" w:hAnsi="Calibri" w:cs="Calibri"/>
          <w:b/>
          <w:bCs/>
          <w:color w:val="007F7F"/>
          <w:kern w:val="1"/>
          <w:sz w:val="32"/>
          <w:szCs w:val="32"/>
        </w:rPr>
        <w:t>CardioVasculair</w:t>
      </w:r>
      <w:r w:rsidR="00F57E8B" w:rsidRPr="00CE02DA">
        <w:rPr>
          <w:rFonts w:ascii="Calibri" w:hAnsi="Calibri" w:cs="Calibri"/>
          <w:b/>
          <w:bCs/>
          <w:color w:val="007F7F"/>
          <w:kern w:val="1"/>
          <w:sz w:val="32"/>
          <w:szCs w:val="32"/>
        </w:rPr>
        <w:t xml:space="preserve">, </w:t>
      </w:r>
      <w:r w:rsidR="00F02682">
        <w:rPr>
          <w:rFonts w:ascii="Calibri" w:hAnsi="Calibri" w:cs="Calibri"/>
          <w:b/>
          <w:bCs/>
          <w:color w:val="007F7F"/>
          <w:kern w:val="1"/>
          <w:sz w:val="32"/>
          <w:szCs w:val="32"/>
        </w:rPr>
        <w:t>f</w:t>
      </w:r>
      <w:r w:rsidR="00EB5F6C">
        <w:rPr>
          <w:rFonts w:ascii="Calibri" w:hAnsi="Calibri" w:cs="Calibri"/>
          <w:b/>
          <w:bCs/>
          <w:color w:val="007F7F"/>
          <w:kern w:val="1"/>
          <w:sz w:val="32"/>
          <w:szCs w:val="32"/>
        </w:rPr>
        <w:t>ebruari 2018</w:t>
      </w:r>
      <w:r w:rsidR="004C1084" w:rsidRPr="00CE02DA">
        <w:rPr>
          <w:rFonts w:ascii="Calibri" w:hAnsi="Calibri" w:cs="Calibri"/>
          <w:b/>
          <w:bCs/>
          <w:color w:val="007F7F"/>
          <w:kern w:val="1"/>
          <w:sz w:val="32"/>
          <w:szCs w:val="32"/>
        </w:rPr>
        <w:t>.</w:t>
      </w:r>
    </w:p>
    <w:p w:rsidR="00D37D8B" w:rsidRPr="00C11EB8" w:rsidRDefault="00CE02DA" w:rsidP="00D37D8B">
      <w:pPr>
        <w:keepNext/>
        <w:tabs>
          <w:tab w:val="left" w:pos="576"/>
        </w:tabs>
        <w:suppressAutoHyphens/>
        <w:autoSpaceDE w:val="0"/>
        <w:autoSpaceDN w:val="0"/>
        <w:adjustRightInd w:val="0"/>
        <w:spacing w:before="200"/>
        <w:ind w:left="576" w:hanging="576"/>
        <w:rPr>
          <w:rFonts w:ascii="Calibri" w:hAnsi="Calibri" w:cs="Calibri"/>
          <w:b/>
          <w:bCs/>
          <w:color w:val="000000"/>
          <w:kern w:val="1"/>
          <w:sz w:val="26"/>
          <w:szCs w:val="26"/>
          <w:lang w:val="en-US"/>
        </w:rPr>
      </w:pPr>
      <w:r>
        <w:rPr>
          <w:rFonts w:ascii="Calibri" w:hAnsi="Calibri" w:cs="Calibri"/>
          <w:b/>
          <w:bCs/>
          <w:color w:val="7F7F7F"/>
          <w:kern w:val="1"/>
          <w:sz w:val="26"/>
          <w:szCs w:val="26"/>
          <w:lang w:val="en-US"/>
        </w:rPr>
        <w:t>Plenaire sessies</w:t>
      </w:r>
      <w:r w:rsidR="00CB4E71" w:rsidRPr="00D849C1">
        <w:rPr>
          <w:rFonts w:ascii="Calibri" w:hAnsi="Calibri" w:cs="Calibri"/>
          <w:b/>
          <w:bCs/>
          <w:color w:val="7F7F7F"/>
          <w:kern w:val="1"/>
          <w:sz w:val="26"/>
          <w:szCs w:val="26"/>
          <w:lang w:val="en-US"/>
        </w:rPr>
        <w:t xml:space="preserve"> </w:t>
      </w:r>
    </w:p>
    <w:p w:rsidR="00D849C1" w:rsidRPr="00D849C1" w:rsidRDefault="00D849C1" w:rsidP="00D37D8B">
      <w:pPr>
        <w:keepNext/>
        <w:tabs>
          <w:tab w:val="left" w:pos="576"/>
        </w:tabs>
        <w:suppressAutoHyphens/>
        <w:autoSpaceDE w:val="0"/>
        <w:autoSpaceDN w:val="0"/>
        <w:adjustRightInd w:val="0"/>
        <w:spacing w:before="200"/>
        <w:ind w:left="576" w:hanging="576"/>
        <w:rPr>
          <w:rFonts w:ascii="Calibri" w:hAnsi="Calibri" w:cs="Calibri"/>
          <w:b/>
          <w:bCs/>
          <w:color w:val="7F7F7F"/>
          <w:kern w:val="1"/>
          <w:sz w:val="26"/>
          <w:szCs w:val="26"/>
          <w:lang w:val="en-US"/>
        </w:rPr>
      </w:pPr>
    </w:p>
    <w:tbl>
      <w:tblPr>
        <w:tblW w:w="904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9"/>
        <w:gridCol w:w="2620"/>
        <w:gridCol w:w="3810"/>
      </w:tblGrid>
      <w:tr w:rsidR="00F02682" w:rsidTr="00F02682">
        <w:tblPrEx>
          <w:tblCellMar>
            <w:top w:w="0" w:type="dxa"/>
            <w:bottom w:w="0" w:type="dxa"/>
          </w:tblCellMar>
        </w:tblPrEx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82" w:rsidRDefault="00F02682" w:rsidP="00E141C6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1"/>
              </w:rPr>
            </w:pPr>
            <w:r>
              <w:rPr>
                <w:rFonts w:ascii="Calibri" w:hAnsi="Calibri" w:cs="Calibri"/>
                <w:b/>
                <w:bCs/>
                <w:kern w:val="1"/>
              </w:rPr>
              <w:t>Werktitel, level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82" w:rsidRDefault="00F02682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1"/>
              </w:rPr>
            </w:pPr>
            <w:r>
              <w:rPr>
                <w:rFonts w:ascii="Calibri" w:hAnsi="Calibri" w:cs="Calibri"/>
                <w:b/>
                <w:bCs/>
                <w:kern w:val="1"/>
              </w:rPr>
              <w:t>Sprekers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82" w:rsidRDefault="00F02682" w:rsidP="00E141C6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1"/>
              </w:rPr>
            </w:pPr>
            <w:r>
              <w:rPr>
                <w:rFonts w:ascii="Calibri" w:hAnsi="Calibri" w:cs="Calibri"/>
                <w:b/>
                <w:bCs/>
                <w:kern w:val="1"/>
              </w:rPr>
              <w:t xml:space="preserve">Leerdoelen </w:t>
            </w:r>
          </w:p>
        </w:tc>
      </w:tr>
      <w:tr w:rsidR="00F02682" w:rsidRPr="00EB5F6C" w:rsidTr="00F02682">
        <w:tblPrEx>
          <w:tblCellMar>
            <w:top w:w="0" w:type="dxa"/>
            <w:bottom w:w="0" w:type="dxa"/>
          </w:tblCellMar>
        </w:tblPrEx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82" w:rsidRPr="005F150F" w:rsidRDefault="00F02682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4F81BD"/>
                <w:kern w:val="1"/>
                <w:sz w:val="20"/>
                <w:szCs w:val="20"/>
                <w:lang w:val="en-US"/>
              </w:rPr>
            </w:pPr>
            <w:r w:rsidRPr="005F150F">
              <w:rPr>
                <w:rFonts w:ascii="Calibri" w:hAnsi="Calibri"/>
                <w:sz w:val="20"/>
                <w:szCs w:val="20"/>
                <w:lang w:val="en-US"/>
              </w:rPr>
              <w:t xml:space="preserve">Ischemie detectie: van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D</w:t>
            </w:r>
            <w:r w:rsidRPr="005F150F">
              <w:rPr>
                <w:rFonts w:ascii="Calibri" w:hAnsi="Calibri"/>
                <w:sz w:val="20"/>
                <w:szCs w:val="20"/>
                <w:lang w:val="en-US"/>
              </w:rPr>
              <w:t xml:space="preserve">obutamine via 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A</w:t>
            </w:r>
            <w:r w:rsidRPr="005F150F">
              <w:rPr>
                <w:rFonts w:ascii="Calibri" w:hAnsi="Calibri"/>
                <w:sz w:val="20"/>
                <w:szCs w:val="20"/>
                <w:lang w:val="en-US"/>
              </w:rPr>
              <w:t>denosine naar Regad</w:t>
            </w:r>
            <w:r w:rsidRPr="005F150F">
              <w:rPr>
                <w:rFonts w:ascii="Calibri" w:hAnsi="Calibri"/>
                <w:color w:val="1F497D"/>
                <w:sz w:val="20"/>
                <w:szCs w:val="20"/>
                <w:lang w:val="en-US"/>
              </w:rPr>
              <w:t>en</w:t>
            </w:r>
            <w:r w:rsidRPr="005F150F">
              <w:rPr>
                <w:rFonts w:ascii="Calibri" w:hAnsi="Calibri"/>
                <w:sz w:val="20"/>
                <w:szCs w:val="20"/>
                <w:lang w:val="en-US"/>
              </w:rPr>
              <w:t>oson (from the men who have seen it all)</w:t>
            </w:r>
          </w:p>
          <w:p w:rsidR="00F02682" w:rsidRPr="005F150F" w:rsidRDefault="00F02682" w:rsidP="00EB5F6C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4F81BD"/>
                <w:kern w:val="1"/>
                <w:sz w:val="20"/>
                <w:szCs w:val="20"/>
                <w:lang w:val="en-US"/>
              </w:rPr>
            </w:pPr>
            <w:r w:rsidRPr="005F150F">
              <w:rPr>
                <w:rFonts w:ascii="Calibri" w:hAnsi="Calibri" w:cs="Calibri"/>
                <w:i/>
                <w:color w:val="4F81BD"/>
                <w:kern w:val="1"/>
                <w:sz w:val="20"/>
                <w:szCs w:val="20"/>
                <w:lang w:val="en-US"/>
              </w:rPr>
              <w:t>level (1)2-3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82" w:rsidRPr="005F150F" w:rsidRDefault="00F02682" w:rsidP="005F150F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5F150F">
              <w:rPr>
                <w:rFonts w:ascii="Calibri" w:hAnsi="Calibri" w:cs="Calibri"/>
                <w:kern w:val="1"/>
                <w:sz w:val="20"/>
                <w:szCs w:val="20"/>
              </w:rPr>
              <w:t>Dirkjan Kuipers en Paul van Dijkman, cardioloog uit Bronovo Ziekenhuis,</w:t>
            </w:r>
            <w:r>
              <w:rPr>
                <w:rFonts w:ascii="Calibri" w:hAnsi="Calibri" w:cs="Calibri"/>
                <w:kern w:val="1"/>
                <w:sz w:val="20"/>
                <w:szCs w:val="20"/>
              </w:rPr>
              <w:t xml:space="preserve"> De</w:t>
            </w:r>
            <w:r w:rsidRPr="005F150F">
              <w:rPr>
                <w:rFonts w:ascii="Calibri" w:hAnsi="Calibri" w:cs="Calibri"/>
                <w:kern w:val="1"/>
                <w:sz w:val="20"/>
                <w:szCs w:val="20"/>
              </w:rPr>
              <w:t>n Haag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82" w:rsidRPr="005F150F" w:rsidRDefault="00F02682" w:rsidP="00EB5F6C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5F150F">
              <w:rPr>
                <w:rFonts w:ascii="Calibri" w:hAnsi="Calibri" w:cs="Calibri"/>
                <w:kern w:val="1"/>
                <w:sz w:val="20"/>
                <w:szCs w:val="20"/>
              </w:rPr>
              <w:t>Ischemie detectie in praktijk.</w:t>
            </w:r>
          </w:p>
          <w:p w:rsidR="00F02682" w:rsidRPr="005F150F" w:rsidRDefault="00F02682" w:rsidP="00EB5F6C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5F150F">
              <w:rPr>
                <w:rFonts w:ascii="Calibri" w:hAnsi="Calibri" w:cs="Calibri"/>
                <w:kern w:val="1"/>
                <w:sz w:val="20"/>
                <w:szCs w:val="20"/>
              </w:rPr>
              <w:t>Hoe en wanneer en wat te gebruiken.</w:t>
            </w:r>
          </w:p>
          <w:p w:rsidR="00F02682" w:rsidRPr="005F150F" w:rsidRDefault="00F02682" w:rsidP="00EB5F6C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5F150F">
              <w:rPr>
                <w:rFonts w:ascii="Calibri" w:hAnsi="Calibri" w:cs="Calibri"/>
                <w:kern w:val="1"/>
                <w:sz w:val="20"/>
                <w:szCs w:val="20"/>
              </w:rPr>
              <w:t>Samenwerking met cardioloog.</w:t>
            </w:r>
          </w:p>
        </w:tc>
      </w:tr>
      <w:tr w:rsidR="00F02682" w:rsidRPr="00EB5F6C" w:rsidTr="00F02682">
        <w:tblPrEx>
          <w:tblCellMar>
            <w:top w:w="0" w:type="dxa"/>
            <w:bottom w:w="0" w:type="dxa"/>
          </w:tblCellMar>
        </w:tblPrEx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82" w:rsidRDefault="00F02682" w:rsidP="00CE02DA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1"/>
              </w:rPr>
            </w:pPr>
            <w:r>
              <w:rPr>
                <w:rFonts w:ascii="Calibri" w:hAnsi="Calibri" w:cs="Calibri"/>
                <w:b/>
                <w:bCs/>
                <w:kern w:val="1"/>
              </w:rPr>
              <w:t>Werktitel, level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82" w:rsidRDefault="00F02682" w:rsidP="00CE02DA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1"/>
              </w:rPr>
            </w:pPr>
            <w:r>
              <w:rPr>
                <w:rFonts w:ascii="Calibri" w:hAnsi="Calibri" w:cs="Calibri"/>
                <w:b/>
                <w:bCs/>
                <w:kern w:val="1"/>
              </w:rPr>
              <w:t>Sprekers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82" w:rsidRDefault="00F02682" w:rsidP="00CE02DA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1"/>
              </w:rPr>
            </w:pPr>
            <w:r>
              <w:rPr>
                <w:rFonts w:ascii="Calibri" w:hAnsi="Calibri" w:cs="Calibri"/>
                <w:b/>
                <w:bCs/>
                <w:kern w:val="1"/>
              </w:rPr>
              <w:t xml:space="preserve">Leerdoelen </w:t>
            </w:r>
          </w:p>
        </w:tc>
      </w:tr>
      <w:tr w:rsidR="00F02682" w:rsidRPr="00EB5F6C" w:rsidTr="00F02682">
        <w:tblPrEx>
          <w:tblCellMar>
            <w:top w:w="0" w:type="dxa"/>
            <w:bottom w:w="0" w:type="dxa"/>
          </w:tblCellMar>
        </w:tblPrEx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82" w:rsidRPr="005F150F" w:rsidRDefault="00F02682" w:rsidP="005F150F">
            <w:pPr>
              <w:rPr>
                <w:sz w:val="20"/>
                <w:szCs w:val="20"/>
                <w:lang w:val="en-US"/>
              </w:rPr>
            </w:pPr>
            <w:r w:rsidRPr="005F150F">
              <w:rPr>
                <w:rFonts w:ascii="Calibri" w:hAnsi="Calibri"/>
                <w:sz w:val="20"/>
                <w:szCs w:val="20"/>
                <w:lang w:val="en-US"/>
              </w:rPr>
              <w:t xml:space="preserve">Aorta Imaging and the app </w:t>
            </w:r>
          </w:p>
          <w:p w:rsidR="00F02682" w:rsidRPr="005F150F" w:rsidRDefault="00F02682" w:rsidP="001E7922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4F81BD"/>
                <w:kern w:val="1"/>
                <w:sz w:val="20"/>
                <w:szCs w:val="20"/>
                <w:lang w:val="en-US"/>
              </w:rPr>
            </w:pPr>
            <w:r w:rsidRPr="005F150F">
              <w:rPr>
                <w:rFonts w:ascii="Calibri" w:hAnsi="Calibri" w:cs="Calibri"/>
                <w:i/>
                <w:color w:val="4F81BD"/>
                <w:kern w:val="1"/>
                <w:sz w:val="20"/>
                <w:szCs w:val="20"/>
                <w:lang w:val="en-US"/>
              </w:rPr>
              <w:t>level 1-2-3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82" w:rsidRPr="005F150F" w:rsidRDefault="00F02682" w:rsidP="00B24860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5F150F">
              <w:rPr>
                <w:rFonts w:ascii="Calibri" w:hAnsi="Calibri"/>
                <w:sz w:val="20"/>
                <w:szCs w:val="20"/>
              </w:rPr>
              <w:t xml:space="preserve">Rodrigo Salgado, Antwerpen 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82" w:rsidRPr="00C11EB8" w:rsidRDefault="00F02682" w:rsidP="00CE02D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1"/>
                <w:sz w:val="20"/>
                <w:szCs w:val="20"/>
              </w:rPr>
            </w:pPr>
            <w:r w:rsidRPr="00C11EB8">
              <w:rPr>
                <w:rFonts w:ascii="Calibri" w:hAnsi="Calibri" w:cs="Calibri"/>
                <w:color w:val="000000"/>
                <w:kern w:val="1"/>
                <w:sz w:val="20"/>
                <w:szCs w:val="20"/>
              </w:rPr>
              <w:t>Beeldvorming van aorta in de praktijk</w:t>
            </w:r>
          </w:p>
          <w:p w:rsidR="00F02682" w:rsidRPr="00C11EB8" w:rsidRDefault="00F02682" w:rsidP="00CE02D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1"/>
                <w:sz w:val="20"/>
                <w:szCs w:val="20"/>
              </w:rPr>
            </w:pPr>
            <w:r w:rsidRPr="00C11EB8">
              <w:rPr>
                <w:rFonts w:ascii="Calibri" w:hAnsi="Calibri" w:cs="Calibri"/>
                <w:color w:val="000000"/>
                <w:kern w:val="1"/>
                <w:sz w:val="20"/>
                <w:szCs w:val="20"/>
              </w:rPr>
              <w:t>Toepassing MRA en CTA</w:t>
            </w:r>
          </w:p>
          <w:p w:rsidR="00F02682" w:rsidRPr="005F150F" w:rsidRDefault="00F02682" w:rsidP="00CE02D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kern w:val="1"/>
                <w:sz w:val="20"/>
                <w:szCs w:val="20"/>
              </w:rPr>
            </w:pPr>
          </w:p>
          <w:p w:rsidR="00F02682" w:rsidRPr="005F150F" w:rsidRDefault="00F02682" w:rsidP="00CE02D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kern w:val="1"/>
                <w:sz w:val="20"/>
                <w:szCs w:val="20"/>
              </w:rPr>
            </w:pPr>
          </w:p>
        </w:tc>
      </w:tr>
      <w:tr w:rsidR="00F02682" w:rsidTr="00F02682">
        <w:tblPrEx>
          <w:tblCellMar>
            <w:top w:w="0" w:type="dxa"/>
            <w:bottom w:w="0" w:type="dxa"/>
          </w:tblCellMar>
        </w:tblPrEx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82" w:rsidRDefault="00F02682" w:rsidP="00CE02DA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1"/>
              </w:rPr>
            </w:pPr>
            <w:r>
              <w:rPr>
                <w:rFonts w:ascii="Calibri" w:hAnsi="Calibri" w:cs="Calibri"/>
                <w:b/>
                <w:bCs/>
                <w:kern w:val="1"/>
              </w:rPr>
              <w:t>Werktitel, level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82" w:rsidRDefault="00F02682" w:rsidP="00CE02DA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1"/>
              </w:rPr>
            </w:pPr>
            <w:r>
              <w:rPr>
                <w:rFonts w:ascii="Calibri" w:hAnsi="Calibri" w:cs="Calibri"/>
                <w:b/>
                <w:bCs/>
                <w:kern w:val="1"/>
              </w:rPr>
              <w:t>Sprekers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82" w:rsidRDefault="00F02682" w:rsidP="00CE02DA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1"/>
              </w:rPr>
            </w:pPr>
            <w:r>
              <w:rPr>
                <w:rFonts w:ascii="Calibri" w:hAnsi="Calibri" w:cs="Calibri"/>
                <w:b/>
                <w:bCs/>
                <w:kern w:val="1"/>
              </w:rPr>
              <w:t xml:space="preserve">Leerdoelen </w:t>
            </w:r>
          </w:p>
        </w:tc>
      </w:tr>
      <w:tr w:rsidR="00F02682" w:rsidRPr="001E7922" w:rsidTr="00F02682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82" w:rsidRPr="005F150F" w:rsidRDefault="00F02682" w:rsidP="00CE02DA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4F81BD"/>
                <w:kern w:val="1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Cardiac Imaging in 2020</w:t>
            </w:r>
          </w:p>
          <w:p w:rsidR="00F02682" w:rsidRPr="005F150F" w:rsidRDefault="00F02682" w:rsidP="001E7922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4F81BD"/>
                <w:kern w:val="1"/>
                <w:sz w:val="20"/>
                <w:szCs w:val="20"/>
              </w:rPr>
            </w:pPr>
            <w:r w:rsidRPr="005F150F">
              <w:rPr>
                <w:rFonts w:ascii="Calibri" w:hAnsi="Calibri" w:cs="Calibri"/>
                <w:i/>
                <w:color w:val="4F81BD"/>
                <w:kern w:val="1"/>
                <w:sz w:val="20"/>
                <w:szCs w:val="20"/>
              </w:rPr>
              <w:t>Level (1)2-3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82" w:rsidRPr="005F150F" w:rsidRDefault="00F02682" w:rsidP="00CE02DA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kern w:val="1"/>
                <w:sz w:val="20"/>
                <w:szCs w:val="20"/>
              </w:rPr>
            </w:pPr>
            <w:r>
              <w:rPr>
                <w:rFonts w:ascii="Calibri" w:hAnsi="Calibri" w:cs="Calibri"/>
                <w:kern w:val="1"/>
                <w:sz w:val="20"/>
                <w:szCs w:val="20"/>
              </w:rPr>
              <w:t>T. Leiner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82" w:rsidRPr="00C11EB8" w:rsidRDefault="00F02682" w:rsidP="00CE02D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1"/>
                <w:sz w:val="20"/>
                <w:szCs w:val="20"/>
              </w:rPr>
            </w:pPr>
            <w:r w:rsidRPr="00C11EB8">
              <w:rPr>
                <w:rFonts w:ascii="Calibri" w:hAnsi="Calibri" w:cs="Calibri"/>
                <w:color w:val="000000"/>
                <w:kern w:val="1"/>
                <w:sz w:val="20"/>
                <w:szCs w:val="20"/>
              </w:rPr>
              <w:t>Techniek van 4D flow.</w:t>
            </w:r>
          </w:p>
          <w:p w:rsidR="00F02682" w:rsidRPr="00C11EB8" w:rsidRDefault="00F02682" w:rsidP="00CE02D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1"/>
                <w:sz w:val="20"/>
                <w:szCs w:val="20"/>
              </w:rPr>
            </w:pPr>
            <w:r w:rsidRPr="00C11EB8">
              <w:rPr>
                <w:rFonts w:ascii="Calibri" w:hAnsi="Calibri" w:cs="Calibri"/>
                <w:color w:val="000000"/>
                <w:kern w:val="1"/>
                <w:sz w:val="20"/>
                <w:szCs w:val="20"/>
              </w:rPr>
              <w:t>Huidige stand van zaken.</w:t>
            </w:r>
          </w:p>
          <w:p w:rsidR="00F02682" w:rsidRPr="005F150F" w:rsidRDefault="00F02682" w:rsidP="00F02682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C11EB8">
              <w:rPr>
                <w:rFonts w:ascii="Calibri" w:hAnsi="Calibri" w:cs="Calibri"/>
                <w:color w:val="000000"/>
                <w:kern w:val="1"/>
                <w:sz w:val="20"/>
                <w:szCs w:val="20"/>
              </w:rPr>
              <w:t>Mogelijke toepassingen in toekomst.</w:t>
            </w:r>
          </w:p>
        </w:tc>
      </w:tr>
    </w:tbl>
    <w:p w:rsidR="00D37D8B" w:rsidRDefault="00CB4E71" w:rsidP="00CB4E71">
      <w:pPr>
        <w:keepNext/>
        <w:tabs>
          <w:tab w:val="left" w:pos="432"/>
          <w:tab w:val="left" w:pos="576"/>
        </w:tabs>
        <w:suppressAutoHyphens/>
        <w:autoSpaceDE w:val="0"/>
        <w:autoSpaceDN w:val="0"/>
        <w:adjustRightInd w:val="0"/>
        <w:spacing w:before="200"/>
        <w:ind w:left="432" w:hanging="432"/>
        <w:rPr>
          <w:rFonts w:ascii="Calibri" w:hAnsi="Calibri" w:cs="Calibri"/>
          <w:b/>
          <w:bCs/>
          <w:color w:val="7F7F7F"/>
          <w:kern w:val="1"/>
        </w:rPr>
      </w:pPr>
      <w:r w:rsidRPr="00CB4E71">
        <w:rPr>
          <w:rFonts w:ascii="Calibri" w:hAnsi="Calibri" w:cs="Calibri"/>
          <w:b/>
          <w:bCs/>
          <w:color w:val="7F7F7F"/>
          <w:kern w:val="1"/>
        </w:rPr>
        <w:t>Parallel</w:t>
      </w:r>
      <w:r w:rsidR="00CE02DA">
        <w:rPr>
          <w:rFonts w:ascii="Calibri" w:hAnsi="Calibri" w:cs="Calibri"/>
          <w:b/>
          <w:bCs/>
          <w:color w:val="7F7F7F"/>
          <w:kern w:val="1"/>
        </w:rPr>
        <w:t>le</w:t>
      </w:r>
      <w:r w:rsidRPr="00CB4E71">
        <w:rPr>
          <w:rFonts w:ascii="Calibri" w:hAnsi="Calibri" w:cs="Calibri"/>
          <w:b/>
          <w:bCs/>
          <w:color w:val="7F7F7F"/>
          <w:kern w:val="1"/>
        </w:rPr>
        <w:t xml:space="preserve"> Interacti</w:t>
      </w:r>
      <w:r w:rsidR="00CE02DA">
        <w:rPr>
          <w:rFonts w:ascii="Calibri" w:hAnsi="Calibri" w:cs="Calibri"/>
          <w:b/>
          <w:bCs/>
          <w:color w:val="7F7F7F"/>
          <w:kern w:val="1"/>
        </w:rPr>
        <w:t>e</w:t>
      </w:r>
      <w:r w:rsidRPr="00CB4E71">
        <w:rPr>
          <w:rFonts w:ascii="Calibri" w:hAnsi="Calibri" w:cs="Calibri"/>
          <w:b/>
          <w:bCs/>
          <w:color w:val="7F7F7F"/>
          <w:kern w:val="1"/>
        </w:rPr>
        <w:t xml:space="preserve">ve Workshops </w:t>
      </w:r>
    </w:p>
    <w:tbl>
      <w:tblPr>
        <w:tblW w:w="1089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0"/>
        <w:gridCol w:w="2977"/>
        <w:gridCol w:w="5244"/>
      </w:tblGrid>
      <w:tr w:rsidR="00F02682" w:rsidRPr="00EF4073" w:rsidTr="00F02682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82" w:rsidRPr="00EF4073" w:rsidRDefault="00F02682" w:rsidP="00CE02DA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1"/>
                <w:sz w:val="20"/>
                <w:szCs w:val="20"/>
              </w:rPr>
            </w:pPr>
            <w:r w:rsidRPr="00EF4073">
              <w:rPr>
                <w:rFonts w:ascii="Calibri" w:hAnsi="Calibri" w:cs="Calibri"/>
                <w:b/>
                <w:bCs/>
                <w:kern w:val="1"/>
                <w:sz w:val="20"/>
                <w:szCs w:val="20"/>
              </w:rPr>
              <w:t>Werktitel, level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82" w:rsidRPr="00EF4073" w:rsidRDefault="00F02682" w:rsidP="00CE02DA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1"/>
                <w:sz w:val="20"/>
                <w:szCs w:val="20"/>
              </w:rPr>
            </w:pPr>
            <w:r w:rsidRPr="00EF4073">
              <w:rPr>
                <w:rFonts w:ascii="Calibri" w:hAnsi="Calibri" w:cs="Calibri"/>
                <w:b/>
                <w:bCs/>
                <w:kern w:val="1"/>
                <w:sz w:val="20"/>
                <w:szCs w:val="20"/>
              </w:rPr>
              <w:t>Sprekers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82" w:rsidRPr="00EF4073" w:rsidRDefault="00F02682" w:rsidP="00CE02DA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1"/>
                <w:sz w:val="20"/>
                <w:szCs w:val="20"/>
              </w:rPr>
            </w:pPr>
            <w:r w:rsidRPr="00EF4073">
              <w:rPr>
                <w:rFonts w:ascii="Calibri" w:hAnsi="Calibri" w:cs="Calibri"/>
                <w:b/>
                <w:bCs/>
                <w:kern w:val="1"/>
                <w:sz w:val="20"/>
                <w:szCs w:val="20"/>
              </w:rPr>
              <w:t xml:space="preserve">Leerdoelen </w:t>
            </w:r>
          </w:p>
        </w:tc>
      </w:tr>
      <w:tr w:rsidR="00F02682" w:rsidRPr="00EF4073" w:rsidTr="00F02682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82" w:rsidRDefault="00F02682" w:rsidP="0077666D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1"/>
                <w:sz w:val="20"/>
                <w:szCs w:val="20"/>
              </w:rPr>
            </w:pPr>
            <w:r w:rsidRPr="000B59CE">
              <w:rPr>
                <w:rFonts w:ascii="Calibri" w:hAnsi="Calibri" w:cs="Calibri"/>
                <w:color w:val="000000"/>
                <w:kern w:val="1"/>
                <w:sz w:val="20"/>
                <w:szCs w:val="20"/>
              </w:rPr>
              <w:t>Stress perfusie workshop</w:t>
            </w:r>
          </w:p>
          <w:p w:rsidR="00F02682" w:rsidRPr="000B59CE" w:rsidRDefault="00F02682" w:rsidP="005F150F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1"/>
                <w:sz w:val="20"/>
                <w:szCs w:val="20"/>
              </w:rPr>
            </w:pPr>
            <w:r w:rsidRPr="00D47437">
              <w:rPr>
                <w:rFonts w:ascii="Calibri" w:hAnsi="Calibri" w:cs="Calibri"/>
                <w:i/>
                <w:color w:val="4F81BD"/>
                <w:kern w:val="1"/>
                <w:sz w:val="20"/>
                <w:szCs w:val="20"/>
                <w:lang w:val="en-US"/>
              </w:rPr>
              <w:t>level 2-3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82" w:rsidRPr="00EF4073" w:rsidRDefault="00F02682" w:rsidP="00B24860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F4073">
              <w:rPr>
                <w:rFonts w:ascii="Calibri" w:hAnsi="Calibri" w:cs="Calibri"/>
                <w:sz w:val="20"/>
                <w:szCs w:val="20"/>
              </w:rPr>
              <w:t>F. Mohamed-Hoesain (UMCU) en W. van Es (AZ Nieuwegein)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82" w:rsidRPr="00EF4073" w:rsidRDefault="00F02682" w:rsidP="00CE02D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kern w:val="1"/>
                <w:sz w:val="20"/>
                <w:szCs w:val="20"/>
              </w:rPr>
            </w:pPr>
            <w:r>
              <w:rPr>
                <w:rFonts w:ascii="Calibri" w:hAnsi="Calibri" w:cs="Calibri"/>
                <w:kern w:val="1"/>
                <w:sz w:val="20"/>
                <w:szCs w:val="20"/>
              </w:rPr>
              <w:t>Kennis van protocol, pathologie en belangrijkste pitfalls bij adenosine en regadenoson perfusie MRI.</w:t>
            </w:r>
          </w:p>
        </w:tc>
      </w:tr>
      <w:tr w:rsidR="00F02682" w:rsidRPr="00EF4073" w:rsidTr="00F02682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82" w:rsidRPr="00EF4073" w:rsidRDefault="00F02682" w:rsidP="00036F0B">
            <w:pPr>
              <w:pStyle w:val="Gemiddeldraster1-accent2"/>
              <w:ind w:left="0"/>
              <w:rPr>
                <w:rFonts w:ascii="Calibri" w:hAnsi="Calibri"/>
                <w:sz w:val="20"/>
                <w:szCs w:val="20"/>
              </w:rPr>
            </w:pPr>
            <w:r w:rsidRPr="00EF4073">
              <w:rPr>
                <w:rFonts w:ascii="Calibri" w:hAnsi="Calibri"/>
                <w:sz w:val="20"/>
                <w:szCs w:val="20"/>
              </w:rPr>
              <w:t>Case review: (on)gewone presentaties van NIET-ischemische cardiomyopathie</w:t>
            </w:r>
          </w:p>
          <w:p w:rsidR="00F02682" w:rsidRPr="00EF4073" w:rsidRDefault="00F02682" w:rsidP="00F02682">
            <w:pPr>
              <w:pStyle w:val="Gemiddeldraster1-accent2"/>
              <w:ind w:left="0"/>
              <w:rPr>
                <w:rFonts w:ascii="Calibri" w:hAnsi="Calibri" w:cs="Calibri"/>
                <w:i/>
                <w:color w:val="4F81BD"/>
                <w:kern w:val="1"/>
                <w:sz w:val="20"/>
                <w:szCs w:val="20"/>
              </w:rPr>
            </w:pPr>
            <w:r w:rsidRPr="00D47437">
              <w:rPr>
                <w:rFonts w:ascii="Calibri" w:hAnsi="Calibri" w:cs="Calibri"/>
                <w:i/>
                <w:color w:val="4F81BD"/>
                <w:kern w:val="1"/>
                <w:sz w:val="20"/>
                <w:szCs w:val="20"/>
                <w:lang w:val="en-US"/>
              </w:rPr>
              <w:t>level 2-3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82" w:rsidRPr="00EF4073" w:rsidRDefault="00F02682" w:rsidP="00D95C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4073">
              <w:rPr>
                <w:rFonts w:ascii="Calibri" w:hAnsi="Calibri"/>
                <w:color w:val="000000"/>
                <w:sz w:val="20"/>
                <w:szCs w:val="20"/>
              </w:rPr>
              <w:t xml:space="preserve">L. Meijboom (VUMC) </w:t>
            </w:r>
          </w:p>
          <w:p w:rsidR="00F02682" w:rsidRPr="00F95DC4" w:rsidRDefault="00F02682" w:rsidP="00D95C23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EF4073">
              <w:rPr>
                <w:rFonts w:ascii="Calibri" w:hAnsi="Calibri"/>
                <w:color w:val="000000"/>
                <w:sz w:val="20"/>
                <w:szCs w:val="20"/>
              </w:rPr>
              <w:t>R. Sprengers (VUMC)</w:t>
            </w:r>
          </w:p>
          <w:p w:rsidR="00F02682" w:rsidRPr="00EF4073" w:rsidRDefault="00F02682" w:rsidP="00CE02DA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82" w:rsidRPr="00EF4073" w:rsidRDefault="00F02682" w:rsidP="00CE02D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EF4073">
              <w:rPr>
                <w:rFonts w:ascii="Calibri" w:hAnsi="Calibri" w:cs="Calibri"/>
                <w:kern w:val="1"/>
                <w:sz w:val="20"/>
                <w:szCs w:val="20"/>
              </w:rPr>
              <w:t xml:space="preserve">Herkenning van </w:t>
            </w:r>
            <w:r>
              <w:rPr>
                <w:rFonts w:ascii="Calibri" w:hAnsi="Calibri" w:cs="Calibri"/>
                <w:kern w:val="1"/>
                <w:sz w:val="20"/>
                <w:szCs w:val="20"/>
              </w:rPr>
              <w:t>(</w:t>
            </w:r>
            <w:r w:rsidRPr="00EF4073">
              <w:rPr>
                <w:rFonts w:ascii="Calibri" w:hAnsi="Calibri" w:cs="Calibri"/>
                <w:kern w:val="1"/>
                <w:sz w:val="20"/>
                <w:szCs w:val="20"/>
              </w:rPr>
              <w:t>on</w:t>
            </w:r>
            <w:r>
              <w:rPr>
                <w:rFonts w:ascii="Calibri" w:hAnsi="Calibri" w:cs="Calibri"/>
                <w:kern w:val="1"/>
                <w:sz w:val="20"/>
                <w:szCs w:val="20"/>
              </w:rPr>
              <w:t>)</w:t>
            </w:r>
            <w:r w:rsidRPr="00EF4073">
              <w:rPr>
                <w:rFonts w:ascii="Calibri" w:hAnsi="Calibri" w:cs="Calibri"/>
                <w:kern w:val="1"/>
                <w:sz w:val="20"/>
                <w:szCs w:val="20"/>
              </w:rPr>
              <w:t xml:space="preserve">gewone </w:t>
            </w:r>
            <w:r>
              <w:rPr>
                <w:rFonts w:ascii="Calibri" w:hAnsi="Calibri" w:cs="Calibri"/>
                <w:kern w:val="1"/>
                <w:sz w:val="20"/>
                <w:szCs w:val="20"/>
              </w:rPr>
              <w:t xml:space="preserve">en vroege </w:t>
            </w:r>
            <w:r w:rsidRPr="00EF4073">
              <w:rPr>
                <w:rFonts w:ascii="Calibri" w:hAnsi="Calibri" w:cs="Calibri"/>
                <w:kern w:val="1"/>
                <w:sz w:val="20"/>
                <w:szCs w:val="20"/>
              </w:rPr>
              <w:t>presentaties van cardiomyopathie</w:t>
            </w:r>
          </w:p>
        </w:tc>
      </w:tr>
      <w:tr w:rsidR="00F02682" w:rsidRPr="00EF4073" w:rsidTr="00F02682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82" w:rsidRPr="00EF4073" w:rsidRDefault="00F02682" w:rsidP="00881EB3">
            <w:pPr>
              <w:pStyle w:val="Gemiddeldraster1-accent2"/>
              <w:ind w:left="0"/>
              <w:rPr>
                <w:rFonts w:ascii="Calibri" w:hAnsi="Calibri"/>
                <w:sz w:val="20"/>
                <w:szCs w:val="20"/>
              </w:rPr>
            </w:pPr>
            <w:r w:rsidRPr="00EF4073">
              <w:rPr>
                <w:rFonts w:ascii="Calibri" w:hAnsi="Calibri"/>
                <w:sz w:val="20"/>
                <w:szCs w:val="20"/>
              </w:rPr>
              <w:t>Beeldvorming pre- en post- klepvervanging</w:t>
            </w:r>
          </w:p>
          <w:p w:rsidR="00F02682" w:rsidRPr="00EF4073" w:rsidRDefault="00F02682" w:rsidP="00CE02DA">
            <w:pPr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4F81BD"/>
                <w:kern w:val="1"/>
                <w:sz w:val="20"/>
                <w:szCs w:val="20"/>
              </w:rPr>
            </w:pPr>
            <w:r w:rsidRPr="00D47437">
              <w:rPr>
                <w:rFonts w:ascii="Calibri" w:hAnsi="Calibri" w:cs="Calibri"/>
                <w:i/>
                <w:color w:val="4F81BD"/>
                <w:kern w:val="1"/>
                <w:sz w:val="20"/>
                <w:szCs w:val="20"/>
                <w:lang w:val="en-US"/>
              </w:rPr>
              <w:t>level 2-3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82" w:rsidRDefault="00F02682" w:rsidP="001E6527">
            <w:pPr>
              <w:rPr>
                <w:rFonts w:ascii="Calibri" w:hAnsi="Calibri"/>
                <w:sz w:val="20"/>
                <w:szCs w:val="20"/>
              </w:rPr>
            </w:pPr>
            <w:r w:rsidRPr="00EF4073">
              <w:rPr>
                <w:rFonts w:ascii="Calibri" w:hAnsi="Calibri"/>
                <w:sz w:val="20"/>
                <w:szCs w:val="20"/>
              </w:rPr>
              <w:t>R. Budde (</w:t>
            </w:r>
            <w:r>
              <w:rPr>
                <w:rFonts w:ascii="Calibri" w:hAnsi="Calibri"/>
                <w:sz w:val="20"/>
                <w:szCs w:val="20"/>
              </w:rPr>
              <w:t>ErasmusMC)</w:t>
            </w:r>
          </w:p>
          <w:p w:rsidR="00F02682" w:rsidRPr="00EF4073" w:rsidRDefault="00F02682" w:rsidP="001E652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N. Planken (AMC)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82" w:rsidRPr="00EF4073" w:rsidRDefault="00F02682" w:rsidP="00067360">
            <w:pPr>
              <w:suppressAutoHyphens/>
              <w:autoSpaceDE w:val="0"/>
              <w:autoSpaceDN w:val="0"/>
              <w:adjustRightInd w:val="0"/>
              <w:rPr>
                <w:rFonts w:ascii="Calibri" w:hAnsi="Calibri"/>
                <w:kern w:val="1"/>
                <w:sz w:val="20"/>
                <w:szCs w:val="20"/>
              </w:rPr>
            </w:pPr>
            <w:r>
              <w:rPr>
                <w:rFonts w:ascii="Calibri" w:hAnsi="Calibri"/>
                <w:kern w:val="1"/>
                <w:sz w:val="20"/>
                <w:szCs w:val="20"/>
              </w:rPr>
              <w:t>Pre- en post –operatieve beeldvorming: scantechniek, metingen en detectie pathologie</w:t>
            </w:r>
          </w:p>
        </w:tc>
      </w:tr>
      <w:tr w:rsidR="00F02682" w:rsidRPr="00EF4073" w:rsidTr="00F02682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82" w:rsidRDefault="00F02682" w:rsidP="005F150F">
            <w:pPr>
              <w:pStyle w:val="Gemiddeldraster1-accent2"/>
              <w:ind w:left="0"/>
              <w:rPr>
                <w:rFonts w:ascii="Calibri" w:hAnsi="Calibri"/>
                <w:sz w:val="20"/>
                <w:szCs w:val="20"/>
              </w:rPr>
            </w:pPr>
            <w:r w:rsidRPr="00EF4073">
              <w:rPr>
                <w:rFonts w:ascii="Calibri" w:hAnsi="Calibri"/>
                <w:sz w:val="20"/>
                <w:szCs w:val="20"/>
              </w:rPr>
              <w:t xml:space="preserve">Case based optimalisering CT hart protocollen </w:t>
            </w:r>
            <w:r w:rsidRPr="00EF4073">
              <w:rPr>
                <w:rFonts w:ascii="Calibri" w:hAnsi="Calibri"/>
                <w:color w:val="1F497D"/>
                <w:sz w:val="20"/>
                <w:szCs w:val="20"/>
              </w:rPr>
              <w:t>(</w:t>
            </w:r>
            <w:r w:rsidRPr="00EF4073">
              <w:rPr>
                <w:rFonts w:ascii="Calibri" w:hAnsi="Calibri"/>
                <w:sz w:val="20"/>
                <w:szCs w:val="20"/>
              </w:rPr>
              <w:t>voor meerdere vraagstellingen</w:t>
            </w:r>
            <w:r w:rsidRPr="00EF4073">
              <w:rPr>
                <w:rFonts w:ascii="Calibri" w:hAnsi="Calibri"/>
                <w:color w:val="1F497D"/>
                <w:sz w:val="20"/>
                <w:szCs w:val="20"/>
              </w:rPr>
              <w:t>)</w:t>
            </w:r>
            <w:r w:rsidRPr="00EF4073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F02682" w:rsidRPr="00EF4073" w:rsidRDefault="00F02682" w:rsidP="005F150F">
            <w:pPr>
              <w:pStyle w:val="Gemiddeldraster1-accent2"/>
              <w:ind w:left="0"/>
              <w:rPr>
                <w:rFonts w:ascii="Calibri" w:hAnsi="Calibri"/>
                <w:i/>
                <w:color w:val="4F81BD"/>
                <w:kern w:val="1"/>
                <w:sz w:val="20"/>
                <w:szCs w:val="20"/>
              </w:rPr>
            </w:pPr>
            <w:r w:rsidRPr="00D47437">
              <w:rPr>
                <w:rFonts w:ascii="Calibri" w:hAnsi="Calibri" w:cs="Calibri"/>
                <w:i/>
                <w:color w:val="4F81BD"/>
                <w:kern w:val="1"/>
                <w:sz w:val="20"/>
                <w:szCs w:val="20"/>
                <w:lang w:val="en-US"/>
              </w:rPr>
              <w:t>level 1-2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82" w:rsidRPr="00F95DC4" w:rsidRDefault="00F02682" w:rsidP="0063242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95DC4">
              <w:rPr>
                <w:rFonts w:ascii="Calibri" w:hAnsi="Calibri"/>
                <w:sz w:val="20"/>
                <w:szCs w:val="20"/>
                <w:lang w:val="en-US"/>
              </w:rPr>
              <w:t>C.Mihl (MUMC)</w:t>
            </w:r>
          </w:p>
          <w:p w:rsidR="00F02682" w:rsidRPr="00F95DC4" w:rsidRDefault="00F02682" w:rsidP="001B26B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95DC4">
              <w:rPr>
                <w:rFonts w:ascii="Calibri" w:hAnsi="Calibri"/>
                <w:sz w:val="20"/>
                <w:szCs w:val="20"/>
                <w:lang w:val="en-US"/>
              </w:rPr>
              <w:t>S. Gommers (MUMC)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82" w:rsidRPr="00EF4073" w:rsidRDefault="00F02682" w:rsidP="00D9096E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ascii="Calibri" w:hAnsi="Calibri"/>
                <w:kern w:val="1"/>
                <w:sz w:val="20"/>
                <w:szCs w:val="20"/>
              </w:rPr>
            </w:pPr>
            <w:r>
              <w:rPr>
                <w:rFonts w:ascii="Calibri" w:hAnsi="Calibri"/>
                <w:kern w:val="1"/>
                <w:sz w:val="20"/>
                <w:szCs w:val="20"/>
              </w:rPr>
              <w:t>Kennis van s</w:t>
            </w:r>
            <w:r w:rsidRPr="00EF4073">
              <w:rPr>
                <w:rFonts w:ascii="Calibri" w:hAnsi="Calibri"/>
                <w:kern w:val="1"/>
                <w:sz w:val="20"/>
                <w:szCs w:val="20"/>
              </w:rPr>
              <w:t>tand</w:t>
            </w:r>
            <w:r>
              <w:rPr>
                <w:rFonts w:ascii="Calibri" w:hAnsi="Calibri"/>
                <w:kern w:val="1"/>
                <w:sz w:val="20"/>
                <w:szCs w:val="20"/>
              </w:rPr>
              <w:t>a</w:t>
            </w:r>
            <w:r w:rsidRPr="00EF4073">
              <w:rPr>
                <w:rFonts w:ascii="Calibri" w:hAnsi="Calibri"/>
                <w:kern w:val="1"/>
                <w:sz w:val="20"/>
                <w:szCs w:val="20"/>
              </w:rPr>
              <w:t xml:space="preserve">ard </w:t>
            </w:r>
            <w:r>
              <w:rPr>
                <w:rFonts w:ascii="Calibri" w:hAnsi="Calibri"/>
                <w:kern w:val="1"/>
                <w:sz w:val="20"/>
                <w:szCs w:val="20"/>
              </w:rPr>
              <w:t>scan- en contrast</w:t>
            </w:r>
            <w:r w:rsidRPr="00EF4073">
              <w:rPr>
                <w:rFonts w:ascii="Calibri" w:hAnsi="Calibri"/>
                <w:kern w:val="1"/>
                <w:sz w:val="20"/>
                <w:szCs w:val="20"/>
              </w:rPr>
              <w:t>protocollen voor verschillende vraagstellingen</w:t>
            </w:r>
            <w:r>
              <w:rPr>
                <w:rFonts w:ascii="Calibri" w:hAnsi="Calibri"/>
                <w:kern w:val="1"/>
                <w:sz w:val="20"/>
                <w:szCs w:val="20"/>
              </w:rPr>
              <w:t>,</w:t>
            </w:r>
            <w:r w:rsidRPr="00EF4073">
              <w:rPr>
                <w:rFonts w:ascii="Calibri" w:hAnsi="Calibri"/>
                <w:kern w:val="1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kern w:val="1"/>
                <w:sz w:val="20"/>
                <w:szCs w:val="20"/>
              </w:rPr>
              <w:t>o.a. coronair CT en coronair byoass, triple-rule-</w:t>
            </w:r>
            <w:r w:rsidRPr="00EF4073">
              <w:rPr>
                <w:rFonts w:ascii="Calibri" w:hAnsi="Calibri"/>
                <w:kern w:val="1"/>
                <w:sz w:val="20"/>
                <w:szCs w:val="20"/>
              </w:rPr>
              <w:t>out</w:t>
            </w:r>
            <w:r>
              <w:rPr>
                <w:rFonts w:ascii="Calibri" w:hAnsi="Calibri"/>
                <w:kern w:val="1"/>
                <w:sz w:val="20"/>
                <w:szCs w:val="20"/>
              </w:rPr>
              <w:t xml:space="preserve">, en pulmonale venen. </w:t>
            </w:r>
            <w:r w:rsidRPr="00EF4073">
              <w:rPr>
                <w:rFonts w:ascii="Calibri" w:hAnsi="Calibri"/>
                <w:kern w:val="1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kern w:val="1"/>
                <w:sz w:val="20"/>
                <w:szCs w:val="20"/>
              </w:rPr>
              <w:t>Oplossen van</w:t>
            </w:r>
            <w:r w:rsidRPr="00EF4073">
              <w:rPr>
                <w:rFonts w:ascii="Calibri" w:hAnsi="Calibri"/>
                <w:kern w:val="1"/>
                <w:sz w:val="20"/>
                <w:szCs w:val="20"/>
              </w:rPr>
              <w:t xml:space="preserve"> patiënt gerelateerde problemen bij scannen</w:t>
            </w:r>
            <w:r>
              <w:rPr>
                <w:rFonts w:ascii="Calibri" w:hAnsi="Calibri"/>
                <w:kern w:val="1"/>
                <w:sz w:val="20"/>
                <w:szCs w:val="20"/>
              </w:rPr>
              <w:t>.</w:t>
            </w:r>
          </w:p>
        </w:tc>
      </w:tr>
      <w:tr w:rsidR="00F02682" w:rsidRPr="00EF4073" w:rsidTr="00F02682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82" w:rsidRPr="00EF4073" w:rsidRDefault="00F02682" w:rsidP="007E23F2">
            <w:pPr>
              <w:pStyle w:val="Gemiddeldraster1-accent2"/>
              <w:ind w:left="0"/>
              <w:rPr>
                <w:rFonts w:ascii="Calibri" w:hAnsi="Calibri"/>
                <w:sz w:val="20"/>
                <w:szCs w:val="20"/>
              </w:rPr>
            </w:pPr>
            <w:r w:rsidRPr="00EF4073">
              <w:rPr>
                <w:rFonts w:ascii="Calibri" w:hAnsi="Calibri"/>
                <w:sz w:val="20"/>
                <w:szCs w:val="20"/>
              </w:rPr>
              <w:t xml:space="preserve">Coronair CT voor de algemeen radioloog volgens het Corona opleidingsplan. </w:t>
            </w:r>
          </w:p>
          <w:p w:rsidR="00F02682" w:rsidRPr="00EF4073" w:rsidRDefault="00F02682" w:rsidP="00CE02DA">
            <w:pPr>
              <w:suppressAutoHyphens/>
              <w:autoSpaceDE w:val="0"/>
              <w:autoSpaceDN w:val="0"/>
              <w:adjustRightInd w:val="0"/>
              <w:rPr>
                <w:rFonts w:ascii="Calibri" w:hAnsi="Calibri"/>
                <w:i/>
                <w:color w:val="4F81BD"/>
                <w:kern w:val="1"/>
                <w:sz w:val="20"/>
                <w:szCs w:val="20"/>
              </w:rPr>
            </w:pPr>
            <w:r w:rsidRPr="00D47437">
              <w:rPr>
                <w:rFonts w:ascii="Calibri" w:hAnsi="Calibri" w:cs="Calibri"/>
                <w:i/>
                <w:color w:val="4F81BD"/>
                <w:kern w:val="1"/>
                <w:sz w:val="20"/>
                <w:szCs w:val="20"/>
                <w:lang w:val="en-US"/>
              </w:rPr>
              <w:t xml:space="preserve">level </w:t>
            </w:r>
            <w:r>
              <w:rPr>
                <w:rFonts w:ascii="Calibri" w:hAnsi="Calibri" w:cs="Calibri"/>
                <w:i/>
                <w:color w:val="4F81BD"/>
                <w:kern w:val="1"/>
                <w:sz w:val="20"/>
                <w:szCs w:val="20"/>
                <w:lang w:val="en-US"/>
              </w:rPr>
              <w:t>1-2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82" w:rsidRPr="00F95DC4" w:rsidRDefault="00F02682" w:rsidP="00632429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F95DC4">
              <w:rPr>
                <w:rFonts w:ascii="Calibri" w:hAnsi="Calibri"/>
                <w:sz w:val="20"/>
                <w:szCs w:val="20"/>
                <w:lang w:val="en-US"/>
              </w:rPr>
              <w:t>L. Kroft (LUMC)</w:t>
            </w:r>
          </w:p>
          <w:p w:rsidR="00F02682" w:rsidRPr="000B59CE" w:rsidRDefault="00F02682" w:rsidP="009F7D68">
            <w:pPr>
              <w:rPr>
                <w:color w:val="000000"/>
                <w:lang w:val="en-US" w:eastAsia="en-US"/>
              </w:rPr>
            </w:pPr>
            <w:r w:rsidRPr="00F95DC4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R. Widya</w:t>
            </w:r>
            <w:r w:rsidRPr="000B59CE">
              <w:rPr>
                <w:color w:val="000000"/>
                <w:lang w:val="en-US" w:eastAsia="en-US"/>
              </w:rPr>
              <w:t xml:space="preserve"> </w:t>
            </w:r>
            <w:r w:rsidRPr="00F95DC4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(LUMC)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82" w:rsidRDefault="00F02682" w:rsidP="00CE02D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ascii="Calibri" w:hAnsi="Calibri"/>
                <w:kern w:val="1"/>
                <w:sz w:val="20"/>
                <w:szCs w:val="20"/>
              </w:rPr>
            </w:pPr>
            <w:r>
              <w:rPr>
                <w:rFonts w:ascii="Calibri" w:hAnsi="Calibri"/>
                <w:kern w:val="1"/>
                <w:sz w:val="20"/>
                <w:szCs w:val="20"/>
              </w:rPr>
              <w:t>Kennis van coronair anatomie, belangrijke varianten en pathologie. Kennis van gestructureerd verslaglegging.</w:t>
            </w:r>
          </w:p>
          <w:p w:rsidR="00F02682" w:rsidRPr="00EF4073" w:rsidRDefault="00F02682" w:rsidP="00CE02D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ascii="Calibri" w:hAnsi="Calibri"/>
                <w:kern w:val="1"/>
                <w:sz w:val="20"/>
                <w:szCs w:val="20"/>
              </w:rPr>
            </w:pPr>
          </w:p>
        </w:tc>
      </w:tr>
    </w:tbl>
    <w:p w:rsidR="00F02682" w:rsidRDefault="00F02682">
      <w:r>
        <w:br w:type="page"/>
      </w:r>
    </w:p>
    <w:tbl>
      <w:tblPr>
        <w:tblW w:w="1089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0"/>
        <w:gridCol w:w="2977"/>
        <w:gridCol w:w="5244"/>
      </w:tblGrid>
      <w:tr w:rsidR="00F02682" w:rsidRPr="00EF4073" w:rsidTr="00F0268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82" w:rsidRPr="00EF4073" w:rsidRDefault="00F02682" w:rsidP="007E23F2">
            <w:pPr>
              <w:suppressAutoHyphens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F4073">
              <w:rPr>
                <w:rFonts w:ascii="Calibri" w:hAnsi="Calibri"/>
                <w:sz w:val="20"/>
                <w:szCs w:val="20"/>
              </w:rPr>
              <w:t>Case review: Inflammatie in en rond het hart</w:t>
            </w:r>
          </w:p>
          <w:p w:rsidR="00F02682" w:rsidRPr="00EF4073" w:rsidRDefault="00F02682" w:rsidP="007E23F2">
            <w:pPr>
              <w:suppressAutoHyphens/>
              <w:autoSpaceDE w:val="0"/>
              <w:autoSpaceDN w:val="0"/>
              <w:adjustRightInd w:val="0"/>
              <w:rPr>
                <w:rFonts w:ascii="Calibri" w:hAnsi="Calibri"/>
                <w:i/>
                <w:color w:val="4F81BD"/>
                <w:kern w:val="1"/>
                <w:sz w:val="20"/>
                <w:szCs w:val="20"/>
              </w:rPr>
            </w:pPr>
            <w:r w:rsidRPr="00D47437">
              <w:rPr>
                <w:rFonts w:ascii="Calibri" w:hAnsi="Calibri" w:cs="Calibri"/>
                <w:i/>
                <w:color w:val="4F81BD"/>
                <w:kern w:val="1"/>
                <w:sz w:val="20"/>
                <w:szCs w:val="20"/>
                <w:lang w:val="en-US"/>
              </w:rPr>
              <w:t>level 1-2-3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82" w:rsidRPr="00EF4073" w:rsidRDefault="00F02682" w:rsidP="00CE02DA">
            <w:pPr>
              <w:suppressAutoHyphens/>
              <w:autoSpaceDE w:val="0"/>
              <w:autoSpaceDN w:val="0"/>
              <w:adjustRightInd w:val="0"/>
              <w:rPr>
                <w:rFonts w:ascii="Calibri" w:hAnsi="Calibri"/>
                <w:kern w:val="1"/>
                <w:sz w:val="20"/>
                <w:szCs w:val="20"/>
              </w:rPr>
            </w:pPr>
            <w:r w:rsidRPr="00EF4073">
              <w:rPr>
                <w:rFonts w:ascii="Calibri" w:hAnsi="Calibri"/>
                <w:kern w:val="1"/>
                <w:sz w:val="20"/>
                <w:szCs w:val="20"/>
              </w:rPr>
              <w:t>T. Mulder (</w:t>
            </w:r>
            <w:r w:rsidRPr="00C93455">
              <w:rPr>
                <w:rFonts w:ascii="Calibri" w:hAnsi="Calibri"/>
                <w:kern w:val="1"/>
                <w:sz w:val="20"/>
                <w:szCs w:val="20"/>
              </w:rPr>
              <w:t>Nucleair Geneeskundige</w:t>
            </w:r>
            <w:r>
              <w:rPr>
                <w:rFonts w:ascii="Calibri" w:hAnsi="Calibri"/>
                <w:kern w:val="1"/>
                <w:sz w:val="20"/>
                <w:szCs w:val="20"/>
              </w:rPr>
              <w:t xml:space="preserve"> </w:t>
            </w:r>
            <w:r w:rsidRPr="00632429">
              <w:rPr>
                <w:rFonts w:ascii="Calibri" w:hAnsi="Calibri" w:cs="Calibri"/>
                <w:sz w:val="20"/>
                <w:szCs w:val="20"/>
              </w:rPr>
              <w:t>AZ Nieuwegein)</w:t>
            </w:r>
          </w:p>
          <w:p w:rsidR="00F02682" w:rsidRPr="00EF4073" w:rsidRDefault="00F02682" w:rsidP="00632429">
            <w:pPr>
              <w:suppressAutoHyphens/>
              <w:autoSpaceDE w:val="0"/>
              <w:autoSpaceDN w:val="0"/>
              <w:adjustRightInd w:val="0"/>
              <w:rPr>
                <w:rFonts w:ascii="Calibri" w:hAnsi="Calibri"/>
                <w:kern w:val="1"/>
                <w:sz w:val="20"/>
                <w:szCs w:val="20"/>
              </w:rPr>
            </w:pPr>
            <w:r w:rsidRPr="00EF4073">
              <w:rPr>
                <w:rFonts w:ascii="Calibri" w:hAnsi="Calibri"/>
                <w:kern w:val="1"/>
                <w:sz w:val="20"/>
                <w:szCs w:val="20"/>
              </w:rPr>
              <w:t>D. de Groot (</w:t>
            </w:r>
            <w:r w:rsidRPr="00632429">
              <w:rPr>
                <w:rFonts w:ascii="Calibri" w:hAnsi="Calibri" w:cs="Calibri"/>
                <w:sz w:val="20"/>
                <w:szCs w:val="20"/>
              </w:rPr>
              <w:t>AZ Nieuwegein)</w:t>
            </w:r>
            <w:r w:rsidRPr="00EF4073">
              <w:rPr>
                <w:rFonts w:ascii="Calibri" w:hAnsi="Calibri"/>
                <w:kern w:val="1"/>
                <w:sz w:val="20"/>
                <w:szCs w:val="20"/>
              </w:rPr>
              <w:t xml:space="preserve"> 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82" w:rsidRPr="00EF4073" w:rsidRDefault="00F02682" w:rsidP="00CE02DA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ascii="Calibri" w:hAnsi="Calibri"/>
                <w:kern w:val="1"/>
                <w:sz w:val="20"/>
                <w:szCs w:val="20"/>
              </w:rPr>
            </w:pPr>
            <w:r w:rsidRPr="00EF4073">
              <w:rPr>
                <w:rFonts w:ascii="Calibri" w:hAnsi="Calibri"/>
                <w:kern w:val="1"/>
                <w:sz w:val="20"/>
                <w:szCs w:val="20"/>
              </w:rPr>
              <w:t>Voorbeelden van oplossen klinisch</w:t>
            </w:r>
            <w:r>
              <w:rPr>
                <w:rFonts w:ascii="Calibri" w:hAnsi="Calibri"/>
                <w:kern w:val="1"/>
                <w:sz w:val="20"/>
                <w:szCs w:val="20"/>
              </w:rPr>
              <w:t>e</w:t>
            </w:r>
            <w:r w:rsidRPr="00EF4073">
              <w:rPr>
                <w:rFonts w:ascii="Calibri" w:hAnsi="Calibri"/>
                <w:kern w:val="1"/>
                <w:sz w:val="20"/>
                <w:szCs w:val="20"/>
              </w:rPr>
              <w:t xml:space="preserve"> proble</w:t>
            </w:r>
            <w:r>
              <w:rPr>
                <w:rFonts w:ascii="Calibri" w:hAnsi="Calibri"/>
                <w:kern w:val="1"/>
                <w:sz w:val="20"/>
                <w:szCs w:val="20"/>
              </w:rPr>
              <w:t xml:space="preserve">men </w:t>
            </w:r>
            <w:r w:rsidRPr="00EF4073">
              <w:rPr>
                <w:rFonts w:ascii="Calibri" w:hAnsi="Calibri"/>
                <w:kern w:val="1"/>
                <w:sz w:val="20"/>
                <w:szCs w:val="20"/>
              </w:rPr>
              <w:t>met CT,</w:t>
            </w:r>
            <w:r>
              <w:rPr>
                <w:rFonts w:ascii="Calibri" w:hAnsi="Calibri"/>
                <w:kern w:val="1"/>
                <w:sz w:val="20"/>
                <w:szCs w:val="20"/>
              </w:rPr>
              <w:t xml:space="preserve"> </w:t>
            </w:r>
            <w:r w:rsidRPr="00EF4073">
              <w:rPr>
                <w:rFonts w:ascii="Calibri" w:hAnsi="Calibri"/>
                <w:kern w:val="1"/>
                <w:sz w:val="20"/>
                <w:szCs w:val="20"/>
              </w:rPr>
              <w:t>MRI en FDG-PET</w:t>
            </w:r>
            <w:r>
              <w:rPr>
                <w:rFonts w:ascii="Calibri" w:hAnsi="Calibri"/>
                <w:kern w:val="1"/>
                <w:sz w:val="20"/>
                <w:szCs w:val="20"/>
              </w:rPr>
              <w:t>.</w:t>
            </w:r>
          </w:p>
        </w:tc>
      </w:tr>
      <w:tr w:rsidR="00F02682" w:rsidRPr="00EF4073" w:rsidTr="00F02682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82" w:rsidRDefault="00F02682" w:rsidP="000D74CB">
            <w:pPr>
              <w:pStyle w:val="Gemiddeldraster1-accent2"/>
              <w:ind w:left="0"/>
              <w:rPr>
                <w:rFonts w:ascii="Calibri" w:hAnsi="Calibri"/>
                <w:sz w:val="20"/>
                <w:szCs w:val="20"/>
              </w:rPr>
            </w:pPr>
            <w:r w:rsidRPr="00EF4073">
              <w:rPr>
                <w:rFonts w:ascii="Calibri" w:hAnsi="Calibri"/>
                <w:sz w:val="20"/>
                <w:szCs w:val="20"/>
              </w:rPr>
              <w:t xml:space="preserve">Mapping van het hart in de praktijk  </w:t>
            </w:r>
          </w:p>
          <w:p w:rsidR="00F02682" w:rsidRPr="00EF4073" w:rsidRDefault="00F02682" w:rsidP="000D74CB">
            <w:pPr>
              <w:pStyle w:val="Gemiddeldraster1-accent2"/>
              <w:ind w:left="0"/>
              <w:rPr>
                <w:rFonts w:ascii="Calibri" w:hAnsi="Calibri"/>
                <w:sz w:val="20"/>
                <w:szCs w:val="20"/>
              </w:rPr>
            </w:pPr>
            <w:r w:rsidRPr="00D47437">
              <w:rPr>
                <w:rFonts w:ascii="Calibri" w:hAnsi="Calibri" w:cs="Calibri"/>
                <w:i/>
                <w:color w:val="4F81BD"/>
                <w:kern w:val="1"/>
                <w:sz w:val="20"/>
                <w:szCs w:val="20"/>
                <w:lang w:val="en-US"/>
              </w:rPr>
              <w:t>level 2-3</w:t>
            </w:r>
          </w:p>
          <w:p w:rsidR="00F02682" w:rsidRPr="00EF4073" w:rsidRDefault="00F02682" w:rsidP="0018218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4F81BD"/>
                <w:kern w:val="1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82" w:rsidRPr="00EF4073" w:rsidRDefault="00F02682" w:rsidP="00C93455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EF4073">
              <w:rPr>
                <w:rFonts w:ascii="Calibri" w:hAnsi="Calibri" w:cs="Calibri"/>
                <w:kern w:val="1"/>
                <w:sz w:val="20"/>
                <w:szCs w:val="20"/>
              </w:rPr>
              <w:t xml:space="preserve">T. Leiner (UMC Utrecht) </w:t>
            </w:r>
          </w:p>
          <w:p w:rsidR="00F02682" w:rsidRPr="00EF4073" w:rsidRDefault="00F02682" w:rsidP="00C93455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EF4073">
              <w:rPr>
                <w:rFonts w:ascii="Calibri" w:hAnsi="Calibri" w:cs="Calibri"/>
                <w:kern w:val="1"/>
                <w:sz w:val="20"/>
                <w:szCs w:val="20"/>
              </w:rPr>
              <w:t>J. Habets (Gelre / UMC Utrecht)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82" w:rsidRPr="00EF4073" w:rsidRDefault="00F02682" w:rsidP="000F6706">
            <w:pPr>
              <w:pStyle w:val="Gemiddeldraster1-accent2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EF4073">
              <w:rPr>
                <w:rFonts w:ascii="Calibri" w:hAnsi="Calibri"/>
                <w:sz w:val="20"/>
                <w:szCs w:val="20"/>
              </w:rPr>
              <w:t xml:space="preserve">raktische benadering voor weefsel karakterisatie middels </w:t>
            </w:r>
            <w:r>
              <w:rPr>
                <w:rFonts w:ascii="Calibri" w:hAnsi="Calibri"/>
                <w:sz w:val="20"/>
                <w:szCs w:val="20"/>
              </w:rPr>
              <w:t>verschillende</w:t>
            </w:r>
            <w:r w:rsidRPr="00EF4073">
              <w:rPr>
                <w:rFonts w:ascii="Calibri" w:hAnsi="Calibri"/>
                <w:sz w:val="20"/>
                <w:szCs w:val="20"/>
              </w:rPr>
              <w:t xml:space="preserve"> mapping</w:t>
            </w:r>
            <w:r>
              <w:rPr>
                <w:rFonts w:ascii="Calibri" w:hAnsi="Calibri"/>
                <w:sz w:val="20"/>
                <w:szCs w:val="20"/>
              </w:rPr>
              <w:t xml:space="preserve"> technieken</w:t>
            </w:r>
          </w:p>
          <w:p w:rsidR="00F02682" w:rsidRPr="00EF4073" w:rsidRDefault="00F02682" w:rsidP="0018218E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kern w:val="1"/>
                <w:sz w:val="20"/>
                <w:szCs w:val="20"/>
              </w:rPr>
            </w:pPr>
          </w:p>
        </w:tc>
      </w:tr>
      <w:tr w:rsidR="00F02682" w:rsidRPr="00EF4073" w:rsidTr="00F02682">
        <w:tblPrEx>
          <w:tblCellMar>
            <w:top w:w="0" w:type="dxa"/>
            <w:bottom w:w="0" w:type="dxa"/>
          </w:tblCellMar>
        </w:tblPrEx>
        <w:trPr>
          <w:trHeight w:val="1948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82" w:rsidRPr="00F95DC4" w:rsidRDefault="00F02682" w:rsidP="002A2F07">
            <w:pPr>
              <w:rPr>
                <w:color w:val="000000"/>
                <w:sz w:val="20"/>
                <w:szCs w:val="20"/>
                <w:lang w:eastAsia="en-US"/>
              </w:rPr>
            </w:pPr>
            <w:r w:rsidRPr="000B59CE">
              <w:rPr>
                <w:rFonts w:ascii="Calibri" w:hAnsi="Calibri"/>
                <w:color w:val="000000"/>
                <w:sz w:val="20"/>
                <w:szCs w:val="20"/>
              </w:rPr>
              <w:t>Congenitale HART afwijkingen bij volwassenen komt echt niet voor in mijn praktijk…..wel dus!</w:t>
            </w:r>
          </w:p>
          <w:p w:rsidR="00F02682" w:rsidRPr="00EF4073" w:rsidRDefault="00F02682" w:rsidP="002A2F07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4F81BD"/>
                <w:kern w:val="1"/>
                <w:sz w:val="20"/>
                <w:szCs w:val="20"/>
              </w:rPr>
            </w:pPr>
            <w:r w:rsidRPr="00D47437">
              <w:rPr>
                <w:rFonts w:ascii="Calibri" w:hAnsi="Calibri" w:cs="Calibri"/>
                <w:i/>
                <w:color w:val="4F81BD"/>
                <w:kern w:val="1"/>
                <w:sz w:val="20"/>
                <w:szCs w:val="20"/>
                <w:lang w:val="en-US"/>
              </w:rPr>
              <w:t>level 1-2-3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82" w:rsidRPr="00EF4073" w:rsidRDefault="00F02682" w:rsidP="0063242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EF4073">
              <w:rPr>
                <w:rFonts w:ascii="Calibri" w:hAnsi="Calibri" w:cs="Calibri"/>
                <w:kern w:val="1"/>
                <w:sz w:val="20"/>
                <w:szCs w:val="20"/>
              </w:rPr>
              <w:t xml:space="preserve">A. Spijkerboer (AMC) </w:t>
            </w:r>
          </w:p>
          <w:p w:rsidR="00F02682" w:rsidRPr="00EF4073" w:rsidRDefault="00F02682" w:rsidP="00632429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kern w:val="1"/>
                <w:sz w:val="20"/>
                <w:szCs w:val="20"/>
              </w:rPr>
            </w:pPr>
            <w:r w:rsidRPr="00EF4073">
              <w:rPr>
                <w:rFonts w:ascii="Calibri" w:hAnsi="Calibri" w:cs="Calibri"/>
                <w:kern w:val="1"/>
                <w:sz w:val="20"/>
                <w:szCs w:val="20"/>
              </w:rPr>
              <w:t>A.  van Randen (AMC)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82" w:rsidRPr="00F95DC4" w:rsidRDefault="00F02682" w:rsidP="005D4059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Kennis van</w:t>
            </w:r>
            <w:r w:rsidRPr="000B59CE">
              <w:rPr>
                <w:rFonts w:ascii="Calibri" w:hAnsi="Calibri"/>
                <w:color w:val="000000"/>
                <w:sz w:val="20"/>
                <w:szCs w:val="20"/>
              </w:rPr>
              <w:t xml:space="preserve"> congenitale hart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en aorta- aandoeningen </w:t>
            </w:r>
            <w:r w:rsidRPr="000B59CE">
              <w:rPr>
                <w:rFonts w:ascii="Calibri" w:hAnsi="Calibri"/>
                <w:color w:val="000000"/>
                <w:sz w:val="20"/>
                <w:szCs w:val="20"/>
              </w:rPr>
              <w:t>van volwassenen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Pr="000B59CE">
              <w:rPr>
                <w:rFonts w:ascii="Calibri" w:hAnsi="Calibri"/>
                <w:color w:val="000000"/>
                <w:sz w:val="20"/>
                <w:szCs w:val="20"/>
              </w:rPr>
              <w:t xml:space="preserve"> die in elke praktijk voorkomen. U leert, vaak subklinisch verlopende, shunts te herkennen op de standaard CT thorax. Maar ook de post-op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eratieve situatie van de meest </w:t>
            </w:r>
            <w:r w:rsidRPr="000B59CE">
              <w:rPr>
                <w:rFonts w:ascii="Calibri" w:hAnsi="Calibri"/>
                <w:color w:val="000000"/>
                <w:sz w:val="20"/>
                <w:szCs w:val="20"/>
              </w:rPr>
              <w:t>voorkomende congenitale hart aandoeningen, zoals Tetralogie van Fallot, transpositie van de grote vaten en coarctatie van de aorta.</w:t>
            </w:r>
          </w:p>
        </w:tc>
      </w:tr>
      <w:tr w:rsidR="00F02682" w:rsidRPr="00B955C7" w:rsidTr="00F02682">
        <w:tblPrEx>
          <w:tblCellMar>
            <w:top w:w="0" w:type="dxa"/>
            <w:bottom w:w="0" w:type="dxa"/>
          </w:tblCellMar>
        </w:tblPrEx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82" w:rsidRPr="00C11EB8" w:rsidRDefault="00F02682" w:rsidP="00674C2C">
            <w:pPr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C11EB8">
              <w:rPr>
                <w:rFonts w:ascii="Calibri" w:hAnsi="Calibri"/>
                <w:color w:val="000000"/>
                <w:sz w:val="20"/>
                <w:szCs w:val="20"/>
              </w:rPr>
              <w:t>Case review: pulmonale diagnoses die een cardiovasculaire radioloog niet mag en wil (!) missen</w:t>
            </w:r>
          </w:p>
          <w:p w:rsidR="00F02682" w:rsidRPr="00C11EB8" w:rsidRDefault="00F02682" w:rsidP="005F150F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1"/>
                <w:sz w:val="20"/>
                <w:szCs w:val="20"/>
              </w:rPr>
            </w:pPr>
            <w:r w:rsidRPr="00D47437">
              <w:rPr>
                <w:rFonts w:ascii="Calibri" w:hAnsi="Calibri" w:cs="Calibri"/>
                <w:i/>
                <w:color w:val="4F81BD"/>
                <w:kern w:val="1"/>
                <w:sz w:val="20"/>
                <w:szCs w:val="20"/>
                <w:lang w:val="en-US"/>
              </w:rPr>
              <w:t>level 1-2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82" w:rsidRPr="00C11EB8" w:rsidRDefault="00F02682" w:rsidP="00634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11EB8">
              <w:rPr>
                <w:rFonts w:ascii="Calibri" w:hAnsi="Calibri"/>
                <w:color w:val="000000"/>
                <w:sz w:val="20"/>
                <w:szCs w:val="20"/>
              </w:rPr>
              <w:t>M. Snoeren (Radboudumc)</w:t>
            </w:r>
          </w:p>
          <w:p w:rsidR="00F02682" w:rsidRPr="00C11EB8" w:rsidRDefault="00F02682" w:rsidP="0063433C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 w:rsidRPr="00C11EB8">
              <w:rPr>
                <w:rFonts w:ascii="Calibri" w:hAnsi="Calibri"/>
                <w:color w:val="000000"/>
                <w:sz w:val="20"/>
                <w:szCs w:val="20"/>
              </w:rPr>
              <w:t>J. Nijboer-Oosterveld (Radboudumc / Isala kliniek Zwolle)</w:t>
            </w:r>
          </w:p>
          <w:p w:rsidR="00F02682" w:rsidRPr="00C11EB8" w:rsidRDefault="00F02682" w:rsidP="0018218E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682" w:rsidRPr="00C11EB8" w:rsidRDefault="00F02682" w:rsidP="00B955C7">
            <w:pPr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kern w:val="1"/>
                <w:sz w:val="20"/>
                <w:szCs w:val="20"/>
              </w:rPr>
            </w:pPr>
            <w:r w:rsidRPr="00C11EB8">
              <w:rPr>
                <w:rFonts w:ascii="Calibri" w:hAnsi="Calibri" w:cs="Calibri"/>
                <w:color w:val="000000"/>
                <w:kern w:val="1"/>
                <w:sz w:val="20"/>
                <w:szCs w:val="20"/>
              </w:rPr>
              <w:t xml:space="preserve">In deze sessie zullen we met U op een interactieve manier casuïstiek doornemen met als doel de meest voorkomende en belangrijke pulmonale pathologie te leren herkennen die we in de praktijk tegen kunnen komen bij de cardiale beeldvorming. </w:t>
            </w:r>
          </w:p>
        </w:tc>
      </w:tr>
    </w:tbl>
    <w:p w:rsidR="00D37D8B" w:rsidRPr="00F23BF3" w:rsidRDefault="00D37D8B" w:rsidP="00D37D8B">
      <w:pPr>
        <w:tabs>
          <w:tab w:val="left" w:pos="720"/>
        </w:tabs>
        <w:suppressAutoHyphens/>
        <w:autoSpaceDE w:val="0"/>
        <w:autoSpaceDN w:val="0"/>
        <w:adjustRightInd w:val="0"/>
        <w:ind w:left="360"/>
        <w:rPr>
          <w:kern w:val="1"/>
          <w:sz w:val="20"/>
          <w:szCs w:val="20"/>
        </w:rPr>
      </w:pPr>
    </w:p>
    <w:sectPr w:rsidR="00D37D8B" w:rsidRPr="00F23BF3" w:rsidSect="00C9345C">
      <w:pgSz w:w="15840" w:h="12240" w:orient="landscape"/>
      <w:pgMar w:top="426" w:right="1418" w:bottom="56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8C294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75B5E"/>
    <w:multiLevelType w:val="hybridMultilevel"/>
    <w:tmpl w:val="1CECF6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C4EA9"/>
    <w:multiLevelType w:val="hybridMultilevel"/>
    <w:tmpl w:val="C1848B6C"/>
    <w:lvl w:ilvl="0" w:tplc="220A480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758FB"/>
    <w:multiLevelType w:val="hybridMultilevel"/>
    <w:tmpl w:val="6FDA85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9063E"/>
    <w:multiLevelType w:val="hybridMultilevel"/>
    <w:tmpl w:val="7C52C5F6"/>
    <w:lvl w:ilvl="0" w:tplc="297CD08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53664"/>
    <w:multiLevelType w:val="hybridMultilevel"/>
    <w:tmpl w:val="C23E6FF4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0D21B0"/>
    <w:multiLevelType w:val="hybridMultilevel"/>
    <w:tmpl w:val="D9D4229C"/>
    <w:lvl w:ilvl="0" w:tplc="FC90E18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558F8"/>
    <w:multiLevelType w:val="hybridMultilevel"/>
    <w:tmpl w:val="6F7C5F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D20A9"/>
    <w:multiLevelType w:val="hybridMultilevel"/>
    <w:tmpl w:val="A1D8812C"/>
    <w:lvl w:ilvl="0" w:tplc="962EFD2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32391"/>
    <w:multiLevelType w:val="hybridMultilevel"/>
    <w:tmpl w:val="394096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800C4"/>
    <w:multiLevelType w:val="hybridMultilevel"/>
    <w:tmpl w:val="0130DAA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E531E"/>
    <w:multiLevelType w:val="hybridMultilevel"/>
    <w:tmpl w:val="C4B6EC0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4047E"/>
    <w:multiLevelType w:val="hybridMultilevel"/>
    <w:tmpl w:val="75581A3A"/>
    <w:lvl w:ilvl="0" w:tplc="BCC0C412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6587D"/>
    <w:multiLevelType w:val="hybridMultilevel"/>
    <w:tmpl w:val="1050316E"/>
    <w:lvl w:ilvl="0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B15224"/>
    <w:multiLevelType w:val="hybridMultilevel"/>
    <w:tmpl w:val="B4A235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C63A1"/>
    <w:multiLevelType w:val="singleLevel"/>
    <w:tmpl w:val="DCC4E834"/>
    <w:lvl w:ilvl="0">
      <w:start w:val="79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3CE47EA"/>
    <w:multiLevelType w:val="hybridMultilevel"/>
    <w:tmpl w:val="93F49A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11B07"/>
    <w:multiLevelType w:val="hybridMultilevel"/>
    <w:tmpl w:val="CE24F9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E6D53"/>
    <w:multiLevelType w:val="hybridMultilevel"/>
    <w:tmpl w:val="F10E3BC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23B36"/>
    <w:multiLevelType w:val="hybridMultilevel"/>
    <w:tmpl w:val="CBE8106C"/>
    <w:lvl w:ilvl="0" w:tplc="7AC6596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A6CF2"/>
    <w:multiLevelType w:val="hybridMultilevel"/>
    <w:tmpl w:val="38AA1B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93043"/>
    <w:multiLevelType w:val="hybridMultilevel"/>
    <w:tmpl w:val="B84A95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92BB5"/>
    <w:multiLevelType w:val="hybridMultilevel"/>
    <w:tmpl w:val="F68CE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16371"/>
    <w:multiLevelType w:val="hybridMultilevel"/>
    <w:tmpl w:val="6E9A85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17348"/>
    <w:multiLevelType w:val="hybridMultilevel"/>
    <w:tmpl w:val="DF7C1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5"/>
  </w:num>
  <w:num w:numId="5">
    <w:abstractNumId w:val="10"/>
  </w:num>
  <w:num w:numId="6">
    <w:abstractNumId w:val="21"/>
  </w:num>
  <w:num w:numId="7">
    <w:abstractNumId w:val="23"/>
  </w:num>
  <w:num w:numId="8">
    <w:abstractNumId w:val="3"/>
  </w:num>
  <w:num w:numId="9">
    <w:abstractNumId w:val="12"/>
  </w:num>
  <w:num w:numId="10">
    <w:abstractNumId w:val="4"/>
  </w:num>
  <w:num w:numId="11">
    <w:abstractNumId w:val="19"/>
  </w:num>
  <w:num w:numId="12">
    <w:abstractNumId w:val="16"/>
  </w:num>
  <w:num w:numId="13">
    <w:abstractNumId w:val="9"/>
  </w:num>
  <w:num w:numId="14">
    <w:abstractNumId w:val="7"/>
  </w:num>
  <w:num w:numId="15">
    <w:abstractNumId w:val="24"/>
  </w:num>
  <w:num w:numId="16">
    <w:abstractNumId w:val="14"/>
  </w:num>
  <w:num w:numId="17">
    <w:abstractNumId w:val="17"/>
  </w:num>
  <w:num w:numId="18">
    <w:abstractNumId w:val="6"/>
  </w:num>
  <w:num w:numId="19">
    <w:abstractNumId w:val="1"/>
  </w:num>
  <w:num w:numId="20">
    <w:abstractNumId w:val="11"/>
  </w:num>
  <w:num w:numId="21">
    <w:abstractNumId w:val="2"/>
  </w:num>
  <w:num w:numId="22">
    <w:abstractNumId w:val="22"/>
  </w:num>
  <w:num w:numId="23">
    <w:abstractNumId w:val="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7D8B"/>
    <w:rsid w:val="000102CA"/>
    <w:rsid w:val="00023188"/>
    <w:rsid w:val="00036F0B"/>
    <w:rsid w:val="00067360"/>
    <w:rsid w:val="0009597B"/>
    <w:rsid w:val="00097666"/>
    <w:rsid w:val="000A07BD"/>
    <w:rsid w:val="000B0EAD"/>
    <w:rsid w:val="000B59CE"/>
    <w:rsid w:val="000C04CC"/>
    <w:rsid w:val="000D74CB"/>
    <w:rsid w:val="000F6706"/>
    <w:rsid w:val="00111BF2"/>
    <w:rsid w:val="00113799"/>
    <w:rsid w:val="0014760D"/>
    <w:rsid w:val="00154E78"/>
    <w:rsid w:val="0016195E"/>
    <w:rsid w:val="001629FC"/>
    <w:rsid w:val="00164230"/>
    <w:rsid w:val="00180C6B"/>
    <w:rsid w:val="0018218E"/>
    <w:rsid w:val="001A0018"/>
    <w:rsid w:val="001B26B9"/>
    <w:rsid w:val="001D6390"/>
    <w:rsid w:val="001E0E01"/>
    <w:rsid w:val="001E6527"/>
    <w:rsid w:val="001E7922"/>
    <w:rsid w:val="00201A14"/>
    <w:rsid w:val="0021103A"/>
    <w:rsid w:val="002136D0"/>
    <w:rsid w:val="00222BD1"/>
    <w:rsid w:val="00234413"/>
    <w:rsid w:val="00254E45"/>
    <w:rsid w:val="00273319"/>
    <w:rsid w:val="00287F60"/>
    <w:rsid w:val="00294B2E"/>
    <w:rsid w:val="00295305"/>
    <w:rsid w:val="002A2F07"/>
    <w:rsid w:val="002C082A"/>
    <w:rsid w:val="002C0988"/>
    <w:rsid w:val="002D1376"/>
    <w:rsid w:val="002E2AD3"/>
    <w:rsid w:val="003179F4"/>
    <w:rsid w:val="003369DB"/>
    <w:rsid w:val="00351258"/>
    <w:rsid w:val="00356B2B"/>
    <w:rsid w:val="003B2911"/>
    <w:rsid w:val="004421D4"/>
    <w:rsid w:val="00456FF9"/>
    <w:rsid w:val="00460690"/>
    <w:rsid w:val="00463DAE"/>
    <w:rsid w:val="00472E1A"/>
    <w:rsid w:val="00497D54"/>
    <w:rsid w:val="004A2A87"/>
    <w:rsid w:val="004A302A"/>
    <w:rsid w:val="004B352B"/>
    <w:rsid w:val="004B3D5D"/>
    <w:rsid w:val="004C1084"/>
    <w:rsid w:val="004C534D"/>
    <w:rsid w:val="004D18CB"/>
    <w:rsid w:val="004E7B7D"/>
    <w:rsid w:val="00540EE9"/>
    <w:rsid w:val="00570F85"/>
    <w:rsid w:val="00585CB7"/>
    <w:rsid w:val="00590016"/>
    <w:rsid w:val="005D2E08"/>
    <w:rsid w:val="005D4059"/>
    <w:rsid w:val="005F150F"/>
    <w:rsid w:val="00632429"/>
    <w:rsid w:val="0063433C"/>
    <w:rsid w:val="00666141"/>
    <w:rsid w:val="006744F9"/>
    <w:rsid w:val="00674C2C"/>
    <w:rsid w:val="00690D80"/>
    <w:rsid w:val="006C02F0"/>
    <w:rsid w:val="006D08EA"/>
    <w:rsid w:val="006D5B50"/>
    <w:rsid w:val="00724077"/>
    <w:rsid w:val="0074543C"/>
    <w:rsid w:val="0077666D"/>
    <w:rsid w:val="00783006"/>
    <w:rsid w:val="007868EB"/>
    <w:rsid w:val="007D1096"/>
    <w:rsid w:val="007E23F2"/>
    <w:rsid w:val="00804F29"/>
    <w:rsid w:val="00817054"/>
    <w:rsid w:val="00820FFD"/>
    <w:rsid w:val="00825A45"/>
    <w:rsid w:val="00832E7D"/>
    <w:rsid w:val="00844CC5"/>
    <w:rsid w:val="008563F5"/>
    <w:rsid w:val="00876ECD"/>
    <w:rsid w:val="00881EB3"/>
    <w:rsid w:val="00883586"/>
    <w:rsid w:val="00885E56"/>
    <w:rsid w:val="008912F6"/>
    <w:rsid w:val="008D4685"/>
    <w:rsid w:val="00924CA3"/>
    <w:rsid w:val="00967260"/>
    <w:rsid w:val="0097189C"/>
    <w:rsid w:val="0098083D"/>
    <w:rsid w:val="009847D0"/>
    <w:rsid w:val="009B1720"/>
    <w:rsid w:val="009E0930"/>
    <w:rsid w:val="009F2714"/>
    <w:rsid w:val="009F7D68"/>
    <w:rsid w:val="00A163A6"/>
    <w:rsid w:val="00A22349"/>
    <w:rsid w:val="00A34723"/>
    <w:rsid w:val="00A71902"/>
    <w:rsid w:val="00AE0597"/>
    <w:rsid w:val="00AE0FA6"/>
    <w:rsid w:val="00AF225E"/>
    <w:rsid w:val="00AF3513"/>
    <w:rsid w:val="00B17484"/>
    <w:rsid w:val="00B2211A"/>
    <w:rsid w:val="00B230F6"/>
    <w:rsid w:val="00B24860"/>
    <w:rsid w:val="00B500D6"/>
    <w:rsid w:val="00B61476"/>
    <w:rsid w:val="00B82393"/>
    <w:rsid w:val="00B83CC9"/>
    <w:rsid w:val="00B955C7"/>
    <w:rsid w:val="00BB0229"/>
    <w:rsid w:val="00BC0179"/>
    <w:rsid w:val="00BC0F84"/>
    <w:rsid w:val="00BD1F33"/>
    <w:rsid w:val="00BF4EB3"/>
    <w:rsid w:val="00C0281A"/>
    <w:rsid w:val="00C11EB8"/>
    <w:rsid w:val="00C15098"/>
    <w:rsid w:val="00C2282C"/>
    <w:rsid w:val="00C229E3"/>
    <w:rsid w:val="00C40C0D"/>
    <w:rsid w:val="00C41661"/>
    <w:rsid w:val="00C51871"/>
    <w:rsid w:val="00C80281"/>
    <w:rsid w:val="00C80674"/>
    <w:rsid w:val="00C8398F"/>
    <w:rsid w:val="00C93455"/>
    <w:rsid w:val="00C9345C"/>
    <w:rsid w:val="00C95F0A"/>
    <w:rsid w:val="00C96BEE"/>
    <w:rsid w:val="00CB06E6"/>
    <w:rsid w:val="00CB4E71"/>
    <w:rsid w:val="00CD6ADB"/>
    <w:rsid w:val="00CE02DA"/>
    <w:rsid w:val="00D036F3"/>
    <w:rsid w:val="00D37D8B"/>
    <w:rsid w:val="00D428E7"/>
    <w:rsid w:val="00D510FC"/>
    <w:rsid w:val="00D51912"/>
    <w:rsid w:val="00D729B8"/>
    <w:rsid w:val="00D849C1"/>
    <w:rsid w:val="00D9096E"/>
    <w:rsid w:val="00D950C7"/>
    <w:rsid w:val="00D95C23"/>
    <w:rsid w:val="00DD2A33"/>
    <w:rsid w:val="00DD72D7"/>
    <w:rsid w:val="00E141C6"/>
    <w:rsid w:val="00E14B37"/>
    <w:rsid w:val="00E7254C"/>
    <w:rsid w:val="00E75F15"/>
    <w:rsid w:val="00EB4AC0"/>
    <w:rsid w:val="00EB5F6C"/>
    <w:rsid w:val="00EE2160"/>
    <w:rsid w:val="00EE26C5"/>
    <w:rsid w:val="00EE445C"/>
    <w:rsid w:val="00EF4073"/>
    <w:rsid w:val="00F02682"/>
    <w:rsid w:val="00F23BF3"/>
    <w:rsid w:val="00F57E8B"/>
    <w:rsid w:val="00F95DC4"/>
    <w:rsid w:val="00FA374B"/>
    <w:rsid w:val="00FC633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DB6D087-5FC1-407D-818B-AB4D732A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semiHidden="1" w:uiPriority="62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83006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sid w:val="00724077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25A4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rsid w:val="00825A45"/>
    <w:rPr>
      <w:rFonts w:ascii="Lucida Grande" w:hAnsi="Lucida Grande" w:cs="Lucida Grande"/>
      <w:sz w:val="18"/>
      <w:szCs w:val="18"/>
      <w:lang w:val="nl-NL" w:eastAsia="nl-NL"/>
    </w:rPr>
  </w:style>
  <w:style w:type="paragraph" w:styleId="Gemiddeldraster1-accent2">
    <w:name w:val="Medium Grid 1 Accent 2"/>
    <w:basedOn w:val="Standaard"/>
    <w:uiPriority w:val="34"/>
    <w:qFormat/>
    <w:rsid w:val="00036F0B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2841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Concept programma SWC Abdomen, 11-14 Februari 2014 (versie 15 september 2013)</vt:lpstr>
      <vt:lpstr>Concept programma SWC Abdomen, 11-14 Februari 2014 (versie 15 september 2013)</vt:lpstr>
    </vt:vector>
  </TitlesOfParts>
  <Company>AMG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programma SWC Abdomen, 11-14 Februari 2014 (versie 15 september 2013)</dc:title>
  <dc:subject/>
  <dc:creator>t.bollen</dc:creator>
  <cp:keywords/>
  <cp:lastModifiedBy>Jolanda Streekstra</cp:lastModifiedBy>
  <cp:revision>2</cp:revision>
  <cp:lastPrinted>2017-09-06T09:59:00Z</cp:lastPrinted>
  <dcterms:created xsi:type="dcterms:W3CDTF">2017-12-01T12:06:00Z</dcterms:created>
  <dcterms:modified xsi:type="dcterms:W3CDTF">2017-12-01T12:06:00Z</dcterms:modified>
</cp:coreProperties>
</file>